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5802" w14:textId="453D5EF3" w:rsidR="00110770" w:rsidRPr="00110770" w:rsidRDefault="00110770" w:rsidP="00110770">
      <w:pPr>
        <w:ind w:firstLine="720"/>
        <w:jc w:val="center"/>
        <w:rPr>
          <w:rFonts w:ascii="黑体" w:eastAsia="黑体" w:hAnsi="黑体"/>
          <w:sz w:val="36"/>
          <w:szCs w:val="32"/>
        </w:rPr>
      </w:pPr>
      <w:r w:rsidRPr="00110770">
        <w:rPr>
          <w:rFonts w:ascii="黑体" w:eastAsia="黑体" w:hAnsi="黑体" w:hint="eastAsia"/>
          <w:sz w:val="36"/>
          <w:szCs w:val="32"/>
        </w:rPr>
        <w:t>关于上外贤达学院教职工2025年</w:t>
      </w:r>
      <w:r w:rsidRPr="00110770">
        <w:rPr>
          <w:rFonts w:ascii="黑体" w:eastAsia="黑体" w:hAnsi="黑体" w:hint="eastAsia"/>
          <w:sz w:val="36"/>
          <w:szCs w:val="32"/>
        </w:rPr>
        <w:t>下</w:t>
      </w:r>
      <w:r w:rsidRPr="00110770">
        <w:rPr>
          <w:rFonts w:ascii="黑体" w:eastAsia="黑体" w:hAnsi="黑体" w:hint="eastAsia"/>
          <w:sz w:val="36"/>
          <w:szCs w:val="32"/>
        </w:rPr>
        <w:t>半年</w:t>
      </w:r>
    </w:p>
    <w:p w14:paraId="0A29460E" w14:textId="5E707534" w:rsidR="00110770" w:rsidRPr="00110770" w:rsidRDefault="00110770" w:rsidP="00110770">
      <w:pPr>
        <w:ind w:firstLine="720"/>
        <w:jc w:val="center"/>
        <w:rPr>
          <w:rFonts w:ascii="黑体" w:eastAsia="黑体" w:hAnsi="黑体"/>
          <w:sz w:val="36"/>
          <w:szCs w:val="32"/>
        </w:rPr>
      </w:pPr>
      <w:r w:rsidRPr="00110770">
        <w:rPr>
          <w:rFonts w:ascii="黑体" w:eastAsia="黑体" w:hAnsi="黑体" w:hint="eastAsia"/>
          <w:sz w:val="36"/>
          <w:szCs w:val="32"/>
        </w:rPr>
        <w:t>各类科研成果统计的通知</w:t>
      </w:r>
    </w:p>
    <w:p w14:paraId="6C714E57" w14:textId="1B4D3F6F" w:rsidR="00110770" w:rsidRPr="00110770" w:rsidRDefault="00110770" w:rsidP="00110770">
      <w:pPr>
        <w:ind w:firstLine="480"/>
        <w:rPr>
          <w:rFonts w:ascii="宋体" w:hAnsi="宋体"/>
        </w:rPr>
      </w:pPr>
      <w:r w:rsidRPr="00110770">
        <w:rPr>
          <w:rFonts w:ascii="宋体" w:hAnsi="宋体" w:hint="eastAsia"/>
        </w:rPr>
        <w:t>各院、部、处、中心：</w:t>
      </w:r>
    </w:p>
    <w:p w14:paraId="51D755D7" w14:textId="020755D9" w:rsidR="00110770" w:rsidRPr="00110770" w:rsidRDefault="00110770" w:rsidP="00110770">
      <w:pPr>
        <w:ind w:firstLine="480"/>
        <w:rPr>
          <w:rFonts w:ascii="宋体" w:hAnsi="宋体"/>
        </w:rPr>
      </w:pPr>
      <w:r w:rsidRPr="00110770">
        <w:rPr>
          <w:rFonts w:ascii="宋体" w:hAnsi="宋体" w:hint="eastAsia"/>
        </w:rPr>
        <w:t>上外贤达学院教职工2025年</w:t>
      </w:r>
      <w:r w:rsidRPr="00110770">
        <w:rPr>
          <w:rFonts w:ascii="宋体" w:hAnsi="宋体" w:hint="eastAsia"/>
        </w:rPr>
        <w:t>下</w:t>
      </w:r>
      <w:r w:rsidRPr="00110770">
        <w:rPr>
          <w:rFonts w:ascii="宋体" w:hAnsi="宋体" w:hint="eastAsia"/>
        </w:rPr>
        <w:t>半年的各类科研成果统计工作即日启动，相关文件详见《上外贤达学院科研成果（学术论文）认定与奖励办法》（上外贤达科〔2022〕3号），《上外贤达学院科研成果奖励办法》（上外贤达科〔2022〕12号）和关于印发《上海外国语大学贤达</w:t>
      </w:r>
      <w:proofErr w:type="gramStart"/>
      <w:r w:rsidRPr="00110770">
        <w:rPr>
          <w:rFonts w:ascii="宋体" w:hAnsi="宋体" w:hint="eastAsia"/>
        </w:rPr>
        <w:t>经济人</w:t>
      </w:r>
      <w:proofErr w:type="gramEnd"/>
      <w:r w:rsidRPr="00110770">
        <w:rPr>
          <w:rFonts w:ascii="宋体" w:hAnsi="宋体" w:hint="eastAsia"/>
        </w:rPr>
        <w:t>文学院科研项目、期刊、出版社及成果清单》的通知（上外贤达科〔2024〕12号），现将具体事宜通知如下：</w:t>
      </w:r>
    </w:p>
    <w:p w14:paraId="4D050B39" w14:textId="77777777" w:rsidR="00110770" w:rsidRPr="00110770" w:rsidRDefault="00110770" w:rsidP="00110770">
      <w:pPr>
        <w:ind w:firstLine="482"/>
      </w:pPr>
      <w:r w:rsidRPr="00110770">
        <w:rPr>
          <w:rFonts w:hint="eastAsia"/>
          <w:b/>
          <w:bCs/>
        </w:rPr>
        <w:t xml:space="preserve">  </w:t>
      </w:r>
      <w:r w:rsidRPr="00110770">
        <w:rPr>
          <w:rFonts w:hint="eastAsia"/>
          <w:b/>
          <w:bCs/>
        </w:rPr>
        <w:t>一、统计范围</w:t>
      </w:r>
    </w:p>
    <w:p w14:paraId="558C55AF" w14:textId="4831C90F" w:rsidR="00110770" w:rsidRPr="00110770" w:rsidRDefault="00110770" w:rsidP="00110770">
      <w:pPr>
        <w:ind w:firstLine="480"/>
      </w:pPr>
      <w:r w:rsidRPr="00110770">
        <w:rPr>
          <w:rFonts w:hint="eastAsia"/>
        </w:rPr>
        <w:t>1.</w:t>
      </w:r>
      <w:r w:rsidRPr="00110770">
        <w:rPr>
          <w:rFonts w:hint="eastAsia"/>
        </w:rPr>
        <w:t>此次成果统计时间范围为</w:t>
      </w:r>
      <w:r w:rsidRPr="00110770">
        <w:rPr>
          <w:rFonts w:hint="eastAsia"/>
          <w:b/>
          <w:bCs/>
        </w:rPr>
        <w:t>2025</w:t>
      </w:r>
      <w:r w:rsidRPr="00110770"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7</w:t>
      </w:r>
      <w:r w:rsidRPr="00110770">
        <w:rPr>
          <w:rFonts w:hint="eastAsia"/>
          <w:b/>
          <w:bCs/>
        </w:rPr>
        <w:t>月</w:t>
      </w:r>
      <w:r w:rsidRPr="00110770">
        <w:rPr>
          <w:rFonts w:hint="eastAsia"/>
          <w:b/>
          <w:bCs/>
        </w:rPr>
        <w:t>1</w:t>
      </w:r>
      <w:r w:rsidRPr="00110770">
        <w:rPr>
          <w:rFonts w:hint="eastAsia"/>
          <w:b/>
          <w:bCs/>
        </w:rPr>
        <w:t>日</w:t>
      </w:r>
      <w:r w:rsidRPr="00110770">
        <w:rPr>
          <w:rFonts w:hint="eastAsia"/>
          <w:b/>
          <w:bCs/>
        </w:rPr>
        <w:t>-2025</w:t>
      </w:r>
      <w:r w:rsidRPr="00110770"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12</w:t>
      </w:r>
      <w:r w:rsidRPr="00110770">
        <w:rPr>
          <w:rFonts w:hint="eastAsia"/>
          <w:b/>
          <w:bCs/>
        </w:rPr>
        <w:t>月</w:t>
      </w:r>
      <w:r w:rsidRPr="00110770">
        <w:rPr>
          <w:rFonts w:hint="eastAsia"/>
          <w:b/>
          <w:bCs/>
        </w:rPr>
        <w:t>3</w:t>
      </w:r>
      <w:r>
        <w:rPr>
          <w:rFonts w:hint="eastAsia"/>
          <w:b/>
          <w:bCs/>
        </w:rPr>
        <w:t>1</w:t>
      </w:r>
      <w:r w:rsidRPr="00110770">
        <w:rPr>
          <w:rFonts w:hint="eastAsia"/>
          <w:b/>
          <w:bCs/>
        </w:rPr>
        <w:t>日</w:t>
      </w:r>
      <w:r w:rsidRPr="00110770">
        <w:rPr>
          <w:rFonts w:hint="eastAsia"/>
        </w:rPr>
        <w:t>期间正式出版、出刊的各类科研成果。</w:t>
      </w:r>
      <w:proofErr w:type="gramStart"/>
      <w:r w:rsidRPr="00110770">
        <w:rPr>
          <w:rFonts w:hint="eastAsia"/>
          <w:b/>
          <w:bCs/>
        </w:rPr>
        <w:t>凡只有</w:t>
      </w:r>
      <w:proofErr w:type="gramEnd"/>
      <w:r w:rsidRPr="00110770">
        <w:rPr>
          <w:rFonts w:hint="eastAsia"/>
          <w:b/>
          <w:bCs/>
        </w:rPr>
        <w:t>出版合同、用稿通知等情形均不纳入本次成果统计</w:t>
      </w:r>
      <w:r w:rsidRPr="00110770">
        <w:rPr>
          <w:rFonts w:hint="eastAsia"/>
        </w:rPr>
        <w:t>。</w:t>
      </w:r>
    </w:p>
    <w:p w14:paraId="03BFFB76" w14:textId="77777777" w:rsidR="00110770" w:rsidRPr="00110770" w:rsidRDefault="00110770" w:rsidP="00110770">
      <w:pPr>
        <w:ind w:firstLine="480"/>
      </w:pPr>
      <w:r w:rsidRPr="00110770">
        <w:rPr>
          <w:rFonts w:hint="eastAsia"/>
        </w:rPr>
        <w:t>2.</w:t>
      </w:r>
      <w:r w:rsidRPr="00110770">
        <w:rPr>
          <w:rFonts w:hint="eastAsia"/>
        </w:rPr>
        <w:t>此次统计各类成果完成人的署名作者单位为“上海外国语大学贤达</w:t>
      </w:r>
      <w:proofErr w:type="gramStart"/>
      <w:r w:rsidRPr="00110770">
        <w:rPr>
          <w:rFonts w:hint="eastAsia"/>
        </w:rPr>
        <w:t>经济人</w:t>
      </w:r>
      <w:proofErr w:type="gramEnd"/>
      <w:r w:rsidRPr="00110770">
        <w:rPr>
          <w:rFonts w:hint="eastAsia"/>
        </w:rPr>
        <w:t>文学院”，</w:t>
      </w:r>
      <w:r w:rsidRPr="00110770">
        <w:rPr>
          <w:rFonts w:hint="eastAsia"/>
          <w:b/>
          <w:bCs/>
        </w:rPr>
        <w:t>凡署名其他单位的各类成果均不纳入统计</w:t>
      </w:r>
      <w:r w:rsidRPr="00110770">
        <w:rPr>
          <w:rFonts w:hint="eastAsia"/>
        </w:rPr>
        <w:t>。</w:t>
      </w:r>
    </w:p>
    <w:p w14:paraId="771E8C05" w14:textId="4A60EEA6" w:rsidR="00110770" w:rsidRPr="00110770" w:rsidRDefault="00110770" w:rsidP="00110770">
      <w:pPr>
        <w:ind w:firstLine="480"/>
      </w:pPr>
      <w:r w:rsidRPr="00110770">
        <w:rPr>
          <w:rFonts w:hint="eastAsia"/>
        </w:rPr>
        <w:t>3.</w:t>
      </w:r>
      <w:r w:rsidRPr="00110770">
        <w:rPr>
          <w:rFonts w:hint="eastAsia"/>
          <w:b/>
          <w:bCs/>
        </w:rPr>
        <w:t>2025</w:t>
      </w:r>
      <w:r w:rsidRPr="00110770"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11-12</w:t>
      </w:r>
      <w:r>
        <w:rPr>
          <w:rFonts w:hint="eastAsia"/>
          <w:b/>
          <w:bCs/>
        </w:rPr>
        <w:t>月</w:t>
      </w:r>
      <w:r w:rsidRPr="00110770">
        <w:rPr>
          <w:rFonts w:hint="eastAsia"/>
        </w:rPr>
        <w:t>正式出版、出刊的各类科研成果统计将另行通知。</w:t>
      </w:r>
    </w:p>
    <w:p w14:paraId="69EE97D2" w14:textId="77777777" w:rsidR="00110770" w:rsidRPr="00110770" w:rsidRDefault="00110770" w:rsidP="00110770">
      <w:pPr>
        <w:ind w:firstLine="482"/>
      </w:pPr>
      <w:r w:rsidRPr="00110770">
        <w:rPr>
          <w:rFonts w:hint="eastAsia"/>
          <w:b/>
          <w:bCs/>
        </w:rPr>
        <w:t>二、填写要点及纸质材料提交要求</w:t>
      </w:r>
    </w:p>
    <w:p w14:paraId="014344CF" w14:textId="77777777" w:rsidR="00110770" w:rsidRPr="00110770" w:rsidRDefault="00110770" w:rsidP="00110770">
      <w:pPr>
        <w:ind w:firstLine="480"/>
        <w:rPr>
          <w:rFonts w:hint="eastAsia"/>
        </w:rPr>
      </w:pPr>
      <w:r w:rsidRPr="00110770">
        <w:rPr>
          <w:rFonts w:hint="eastAsia"/>
        </w:rPr>
        <w:t>请各位老师将成果及相关材料提交本部门科研秘书审核。</w:t>
      </w:r>
    </w:p>
    <w:p w14:paraId="0CB373CC" w14:textId="77777777" w:rsidR="00110770" w:rsidRPr="00110770" w:rsidRDefault="00110770" w:rsidP="00110770">
      <w:pPr>
        <w:ind w:firstLine="480"/>
      </w:pPr>
      <w:r w:rsidRPr="00110770">
        <w:rPr>
          <w:rFonts w:hint="eastAsia"/>
        </w:rPr>
        <w:t>1.</w:t>
      </w:r>
      <w:r w:rsidRPr="00110770">
        <w:rPr>
          <w:rFonts w:hint="eastAsia"/>
        </w:rPr>
        <w:t>严格按照附件</w:t>
      </w:r>
      <w:r w:rsidRPr="00110770">
        <w:rPr>
          <w:rFonts w:hint="eastAsia"/>
        </w:rPr>
        <w:t>1</w:t>
      </w:r>
      <w:r w:rsidRPr="00110770">
        <w:rPr>
          <w:rFonts w:hint="eastAsia"/>
        </w:rPr>
        <w:t>成果统计表中要求填报。按照奖励办法要求请准确填写期刊号或书号、发表日期、本人角色（第几作者）、字数。</w:t>
      </w:r>
    </w:p>
    <w:p w14:paraId="5B6E0E3C" w14:textId="179D3635" w:rsidR="00110770" w:rsidRPr="00110770" w:rsidRDefault="00110770" w:rsidP="00110770">
      <w:pPr>
        <w:ind w:firstLine="480"/>
        <w:rPr>
          <w:rFonts w:hint="eastAsia"/>
          <w:color w:val="EE0000"/>
        </w:rPr>
      </w:pPr>
      <w:r w:rsidRPr="00110770">
        <w:rPr>
          <w:rFonts w:hint="eastAsia"/>
        </w:rPr>
        <w:t>2.</w:t>
      </w:r>
      <w:r w:rsidRPr="00110770">
        <w:rPr>
          <w:rFonts w:hint="eastAsia"/>
        </w:rPr>
        <w:t>国内期刊论文：请提供期刊</w:t>
      </w:r>
      <w:r w:rsidRPr="00110770">
        <w:rPr>
          <w:rFonts w:hint="eastAsia"/>
          <w:color w:val="EE0000"/>
        </w:rPr>
        <w:t>原件</w:t>
      </w:r>
      <w:r w:rsidRPr="00110770">
        <w:rPr>
          <w:rFonts w:hint="eastAsia"/>
        </w:rPr>
        <w:t>及</w:t>
      </w:r>
      <w:r w:rsidRPr="00110770">
        <w:rPr>
          <w:rFonts w:hint="eastAsia"/>
          <w:color w:val="EE0000"/>
        </w:rPr>
        <w:t>复印件一份</w:t>
      </w:r>
      <w:r w:rsidRPr="00110770">
        <w:rPr>
          <w:rFonts w:hint="eastAsia"/>
        </w:rPr>
        <w:t>。论文需知网、维普、万方三大数据库之一单篇检索。</w:t>
      </w:r>
      <w:r>
        <w:rPr>
          <w:rFonts w:hint="eastAsia"/>
        </w:rPr>
        <w:t>以</w:t>
      </w:r>
      <w:proofErr w:type="gramStart"/>
      <w:r>
        <w:rPr>
          <w:rFonts w:hint="eastAsia"/>
        </w:rPr>
        <w:t>书代刊</w:t>
      </w:r>
      <w:proofErr w:type="gramEnd"/>
      <w:r>
        <w:rPr>
          <w:rFonts w:hint="eastAsia"/>
        </w:rPr>
        <w:t>的</w:t>
      </w:r>
      <w:r w:rsidRPr="00110770">
        <w:rPr>
          <w:rFonts w:hint="eastAsia"/>
        </w:rPr>
        <w:t>论文集</w:t>
      </w:r>
      <w:r>
        <w:rPr>
          <w:rFonts w:hint="eastAsia"/>
        </w:rPr>
        <w:t>刊，</w:t>
      </w:r>
      <w:proofErr w:type="gramStart"/>
      <w:r w:rsidRPr="00110770">
        <w:rPr>
          <w:rFonts w:hint="eastAsia"/>
        </w:rPr>
        <w:t>须正式</w:t>
      </w:r>
      <w:proofErr w:type="gramEnd"/>
      <w:r w:rsidRPr="00110770">
        <w:rPr>
          <w:rFonts w:hint="eastAsia"/>
        </w:rPr>
        <w:t>出版、有书号。</w:t>
      </w:r>
      <w:r w:rsidR="003E227D" w:rsidRPr="003E227D">
        <w:rPr>
          <w:rFonts w:hint="eastAsia"/>
          <w:color w:val="EE0000"/>
        </w:rPr>
        <w:t>特别说明：</w:t>
      </w:r>
      <w:r w:rsidR="003E227D" w:rsidRPr="003E227D">
        <w:rPr>
          <w:rFonts w:ascii="宋体" w:hAnsi="宋体" w:hint="eastAsia"/>
          <w:color w:val="EE0000"/>
          <w:szCs w:val="24"/>
        </w:rPr>
        <w:t>依据2024年12月印发的《上海外国语大学贤达</w:t>
      </w:r>
      <w:proofErr w:type="gramStart"/>
      <w:r w:rsidR="003E227D" w:rsidRPr="003E227D">
        <w:rPr>
          <w:rFonts w:ascii="宋体" w:hAnsi="宋体" w:hint="eastAsia"/>
          <w:color w:val="EE0000"/>
          <w:szCs w:val="24"/>
        </w:rPr>
        <w:t>经济人</w:t>
      </w:r>
      <w:proofErr w:type="gramEnd"/>
      <w:r w:rsidR="003E227D" w:rsidRPr="003E227D">
        <w:rPr>
          <w:rFonts w:ascii="宋体" w:hAnsi="宋体" w:hint="eastAsia"/>
          <w:color w:val="EE0000"/>
          <w:szCs w:val="24"/>
        </w:rPr>
        <w:t>文学院科研项目、期刊、出版社及成果清单（上外贤达科[2024]12号）》第9条</w:t>
      </w:r>
      <w:r w:rsidR="003E227D" w:rsidRPr="003E227D">
        <w:rPr>
          <w:rFonts w:ascii="宋体" w:hAnsi="宋体" w:hint="eastAsia"/>
          <w:color w:val="EE0000"/>
          <w:szCs w:val="24"/>
        </w:rPr>
        <w:t>，</w:t>
      </w:r>
      <w:r w:rsidR="003E227D" w:rsidRPr="003E227D">
        <w:rPr>
          <w:rFonts w:ascii="宋体" w:hAnsi="宋体" w:hint="eastAsia"/>
          <w:color w:val="EE0000"/>
          <w:szCs w:val="24"/>
        </w:rPr>
        <w:t>对国家新闻总署官方网站登记在“连续型电子期刊”类目的成果不予奖励</w:t>
      </w:r>
      <w:r w:rsidR="003E227D">
        <w:rPr>
          <w:rFonts w:ascii="宋体" w:hAnsi="宋体" w:hint="eastAsia"/>
          <w:color w:val="EE0000"/>
          <w:szCs w:val="24"/>
        </w:rPr>
        <w:t>，请提交前自行登录</w:t>
      </w:r>
      <w:hyperlink r:id="rId4" w:history="1">
        <w:r w:rsidR="003E227D" w:rsidRPr="003E227D">
          <w:rPr>
            <w:rStyle w:val="ae"/>
            <w:rFonts w:ascii="宋体" w:hAnsi="宋体"/>
            <w:color w:val="EE0000"/>
            <w:szCs w:val="24"/>
            <w:u w:val="none"/>
          </w:rPr>
          <w:t>国家新闻出版署</w:t>
        </w:r>
      </w:hyperlink>
      <w:r w:rsidR="003E227D">
        <w:rPr>
          <w:rFonts w:ascii="宋体" w:hAnsi="宋体" w:hint="eastAsia"/>
          <w:color w:val="EE0000"/>
          <w:szCs w:val="24"/>
        </w:rPr>
        <w:t>官网：</w:t>
      </w:r>
      <w:hyperlink r:id="rId5" w:history="1">
        <w:r w:rsidR="003E227D" w:rsidRPr="006B5D59">
          <w:rPr>
            <w:rStyle w:val="ae"/>
            <w:rFonts w:ascii="宋体" w:hAnsi="宋体" w:hint="eastAsia"/>
            <w:szCs w:val="24"/>
          </w:rPr>
          <w:t>www.nppa.gov.cn</w:t>
        </w:r>
      </w:hyperlink>
      <w:r w:rsidR="003E227D">
        <w:rPr>
          <w:rFonts w:ascii="宋体" w:hAnsi="宋体" w:hint="eastAsia"/>
          <w:color w:val="EE0000"/>
          <w:szCs w:val="24"/>
        </w:rPr>
        <w:t>（办事服务-从业机构和产品查询）确认提交的成果属于“期刊”还是“</w:t>
      </w:r>
      <w:r w:rsidR="003E227D" w:rsidRPr="003E227D">
        <w:rPr>
          <w:rFonts w:ascii="宋体" w:hAnsi="宋体" w:hint="eastAsia"/>
          <w:color w:val="EE0000"/>
          <w:szCs w:val="24"/>
        </w:rPr>
        <w:t>连续型电子期刊</w:t>
      </w:r>
      <w:r w:rsidR="003E227D">
        <w:rPr>
          <w:rFonts w:ascii="宋体" w:hAnsi="宋体" w:hint="eastAsia"/>
          <w:color w:val="EE0000"/>
          <w:szCs w:val="24"/>
        </w:rPr>
        <w:t>”</w:t>
      </w:r>
      <w:r w:rsidR="003E227D" w:rsidRPr="003E227D">
        <w:rPr>
          <w:rFonts w:ascii="宋体" w:hAnsi="宋体" w:hint="eastAsia"/>
          <w:color w:val="EE0000"/>
          <w:szCs w:val="24"/>
        </w:rPr>
        <w:t>。</w:t>
      </w:r>
    </w:p>
    <w:p w14:paraId="2824F0D2" w14:textId="7174DC12" w:rsidR="00110770" w:rsidRPr="00110770" w:rsidRDefault="00110770" w:rsidP="00110770">
      <w:pPr>
        <w:ind w:firstLine="480"/>
      </w:pPr>
      <w:r w:rsidRPr="00110770">
        <w:rPr>
          <w:rFonts w:hint="eastAsia"/>
        </w:rPr>
        <w:t xml:space="preserve">3. </w:t>
      </w:r>
      <w:r w:rsidRPr="00110770">
        <w:rPr>
          <w:rFonts w:hint="eastAsia"/>
        </w:rPr>
        <w:t>国际期刊论文：论文需具有有效</w:t>
      </w:r>
      <w:r w:rsidRPr="00110770">
        <w:rPr>
          <w:rFonts w:hint="eastAsia"/>
        </w:rPr>
        <w:t>DOI</w:t>
      </w:r>
      <w:r w:rsidRPr="00110770">
        <w:rPr>
          <w:rFonts w:hint="eastAsia"/>
        </w:rPr>
        <w:t>认证且知网（</w:t>
      </w:r>
      <w:proofErr w:type="gramStart"/>
      <w:r w:rsidRPr="00110770">
        <w:rPr>
          <w:rFonts w:hint="eastAsia"/>
        </w:rPr>
        <w:t>谷歌学术</w:t>
      </w:r>
      <w:proofErr w:type="gramEnd"/>
      <w:r w:rsidRPr="00110770">
        <w:rPr>
          <w:rFonts w:hint="eastAsia"/>
        </w:rPr>
        <w:t>）可检索。</w:t>
      </w:r>
      <w:r w:rsidRPr="00110770">
        <w:rPr>
          <w:rFonts w:hint="eastAsia"/>
        </w:rPr>
        <w:lastRenderedPageBreak/>
        <w:t>登陆</w:t>
      </w:r>
      <w:r w:rsidRPr="00110770">
        <w:rPr>
          <w:rFonts w:hint="eastAsia"/>
        </w:rPr>
        <w:t>DOI</w:t>
      </w:r>
      <w:r w:rsidRPr="00110770">
        <w:rPr>
          <w:rFonts w:hint="eastAsia"/>
        </w:rPr>
        <w:t>验证网站（</w:t>
      </w:r>
      <w:hyperlink r:id="rId6" w:tgtFrame="_blank" w:history="1">
        <w:r w:rsidRPr="00110770">
          <w:rPr>
            <w:rStyle w:val="ae"/>
            <w:rFonts w:hint="eastAsia"/>
          </w:rPr>
          <w:t>http://www.doi.org/</w:t>
        </w:r>
      </w:hyperlink>
      <w:r w:rsidRPr="00110770">
        <w:rPr>
          <w:rFonts w:hint="eastAsia"/>
        </w:rPr>
        <w:t>），输入论文</w:t>
      </w:r>
      <w:r w:rsidRPr="00110770">
        <w:rPr>
          <w:rFonts w:hint="eastAsia"/>
        </w:rPr>
        <w:t>DOI</w:t>
      </w:r>
      <w:r w:rsidRPr="00110770">
        <w:rPr>
          <w:rFonts w:hint="eastAsia"/>
        </w:rPr>
        <w:t>号后打印该查询网页，作为</w:t>
      </w:r>
      <w:r w:rsidRPr="00110770">
        <w:rPr>
          <w:rFonts w:hint="eastAsia"/>
          <w:b/>
          <w:bCs/>
        </w:rPr>
        <w:t>证明材料</w:t>
      </w:r>
      <w:r w:rsidRPr="00110770">
        <w:rPr>
          <w:rFonts w:hint="eastAsia"/>
        </w:rPr>
        <w:t>附上。</w:t>
      </w:r>
    </w:p>
    <w:p w14:paraId="2C37825B" w14:textId="73D64743" w:rsidR="00110770" w:rsidRPr="00110770" w:rsidRDefault="00110770" w:rsidP="00110770">
      <w:pPr>
        <w:ind w:firstLine="480"/>
      </w:pPr>
      <w:r w:rsidRPr="00110770">
        <w:rPr>
          <w:rFonts w:hint="eastAsia"/>
        </w:rPr>
        <w:t>4.</w:t>
      </w:r>
      <w:r w:rsidRPr="00110770">
        <w:rPr>
          <w:rFonts w:hint="eastAsia"/>
        </w:rPr>
        <w:t xml:space="preserve"> </w:t>
      </w:r>
      <w:r w:rsidRPr="00110770">
        <w:rPr>
          <w:rFonts w:hint="eastAsia"/>
        </w:rPr>
        <w:t>SSCI</w:t>
      </w:r>
      <w:r w:rsidRPr="00110770">
        <w:rPr>
          <w:rFonts w:hint="eastAsia"/>
        </w:rPr>
        <w:t>、</w:t>
      </w:r>
      <w:r w:rsidRPr="00110770">
        <w:rPr>
          <w:rFonts w:hint="eastAsia"/>
        </w:rPr>
        <w:t>A&amp;HCI</w:t>
      </w:r>
      <w:r w:rsidRPr="00110770">
        <w:rPr>
          <w:rFonts w:hint="eastAsia"/>
        </w:rPr>
        <w:t>、</w:t>
      </w:r>
      <w:r w:rsidRPr="00110770">
        <w:rPr>
          <w:rFonts w:hint="eastAsia"/>
        </w:rPr>
        <w:t>SCI</w:t>
      </w:r>
      <w:r w:rsidRPr="00110770">
        <w:rPr>
          <w:rFonts w:hint="eastAsia"/>
        </w:rPr>
        <w:t>、</w:t>
      </w:r>
      <w:r w:rsidRPr="00110770">
        <w:rPr>
          <w:rFonts w:hint="eastAsia"/>
        </w:rPr>
        <w:t>EI</w:t>
      </w:r>
      <w:r w:rsidRPr="00110770">
        <w:rPr>
          <w:rFonts w:hint="eastAsia"/>
        </w:rPr>
        <w:t>论文：除</w:t>
      </w:r>
      <w:r w:rsidR="003E227D">
        <w:rPr>
          <w:rFonts w:hint="eastAsia"/>
        </w:rPr>
        <w:t>提交</w:t>
      </w:r>
      <w:r w:rsidRPr="00110770">
        <w:rPr>
          <w:rFonts w:hint="eastAsia"/>
        </w:rPr>
        <w:t>论文外，还需提供</w:t>
      </w:r>
      <w:r w:rsidRPr="00110770">
        <w:rPr>
          <w:rFonts w:hint="eastAsia"/>
          <w:color w:val="EE0000"/>
        </w:rPr>
        <w:t>国内图书馆或</w:t>
      </w:r>
      <w:r w:rsidR="003E227D" w:rsidRPr="003E227D">
        <w:rPr>
          <w:rFonts w:hint="eastAsia"/>
          <w:color w:val="EE0000"/>
        </w:rPr>
        <w:t>科技查新机构</w:t>
      </w:r>
      <w:r w:rsidR="003E227D">
        <w:rPr>
          <w:rFonts w:hint="eastAsia"/>
          <w:color w:val="EE0000"/>
        </w:rPr>
        <w:t>出具的纸质版</w:t>
      </w:r>
      <w:r>
        <w:rPr>
          <w:rFonts w:hint="eastAsia"/>
          <w:color w:val="EE0000"/>
        </w:rPr>
        <w:t>论文检索报告</w:t>
      </w:r>
      <w:r w:rsidR="003E227D">
        <w:rPr>
          <w:rFonts w:hint="eastAsia"/>
          <w:color w:val="EE0000"/>
        </w:rPr>
        <w:t>（</w:t>
      </w:r>
      <w:r w:rsidR="003E227D">
        <w:rPr>
          <w:rFonts w:hint="eastAsia"/>
          <w:color w:val="EE0000"/>
        </w:rPr>
        <w:t>载有论文具体分区</w:t>
      </w:r>
      <w:r w:rsidR="003E227D">
        <w:rPr>
          <w:rFonts w:hint="eastAsia"/>
          <w:color w:val="EE0000"/>
        </w:rPr>
        <w:t>，并盖章）</w:t>
      </w:r>
      <w:r w:rsidRPr="00110770">
        <w:rPr>
          <w:rFonts w:hint="eastAsia"/>
        </w:rPr>
        <w:t>。</w:t>
      </w:r>
    </w:p>
    <w:p w14:paraId="68909D45" w14:textId="77777777" w:rsidR="00110770" w:rsidRPr="00110770" w:rsidRDefault="00110770" w:rsidP="00110770">
      <w:pPr>
        <w:ind w:firstLine="480"/>
      </w:pPr>
      <w:r w:rsidRPr="00110770">
        <w:rPr>
          <w:rFonts w:hint="eastAsia"/>
        </w:rPr>
        <w:t>5.</w:t>
      </w:r>
      <w:r w:rsidRPr="00110770">
        <w:rPr>
          <w:rFonts w:hint="eastAsia"/>
        </w:rPr>
        <w:t>研究报告、咨询报告：请申报人提供研究报告一份和采纳证明原件、复印件各一份，采纳证明中须注明报告的采纳方式为“综合采纳”或“单篇采纳”。</w:t>
      </w:r>
    </w:p>
    <w:p w14:paraId="0EEE5376" w14:textId="1717FAEE" w:rsidR="00110770" w:rsidRPr="00110770" w:rsidRDefault="00110770" w:rsidP="00110770">
      <w:pPr>
        <w:ind w:firstLine="480"/>
        <w:rPr>
          <w:color w:val="EE0000"/>
        </w:rPr>
      </w:pPr>
      <w:r w:rsidRPr="00110770">
        <w:rPr>
          <w:rFonts w:hint="eastAsia"/>
        </w:rPr>
        <w:t>6.</w:t>
      </w:r>
      <w:r w:rsidRPr="00110770">
        <w:rPr>
          <w:rFonts w:hint="eastAsia"/>
        </w:rPr>
        <w:t>学术专著、编著、译著：请提供著作原件一本。以我校名义、主要作者为我校人员公开出版的学术专著。专著需十万字以上，编著、译著需三万字以上。</w:t>
      </w:r>
      <w:r w:rsidR="00AE318A" w:rsidRPr="00AE318A">
        <w:rPr>
          <w:rFonts w:hint="eastAsia"/>
          <w:color w:val="EE0000"/>
        </w:rPr>
        <w:t>独著的著作成果</w:t>
      </w:r>
      <w:proofErr w:type="gramStart"/>
      <w:r w:rsidR="00AE318A" w:rsidRPr="00AE318A">
        <w:rPr>
          <w:rFonts w:hint="eastAsia"/>
          <w:color w:val="EE0000"/>
        </w:rPr>
        <w:t>需出版</w:t>
      </w:r>
      <w:proofErr w:type="gramEnd"/>
      <w:r w:rsidR="00AE318A" w:rsidRPr="00AE318A">
        <w:rPr>
          <w:rFonts w:hint="eastAsia"/>
          <w:color w:val="EE0000"/>
        </w:rPr>
        <w:t>信息页有具体字数，</w:t>
      </w:r>
      <w:r w:rsidRPr="00AE318A">
        <w:rPr>
          <w:rFonts w:hint="eastAsia"/>
          <w:color w:val="EE0000"/>
        </w:rPr>
        <w:t>非独著的著作成果</w:t>
      </w:r>
      <w:r w:rsidRPr="00110770">
        <w:rPr>
          <w:rFonts w:hint="eastAsia"/>
          <w:color w:val="EE0000"/>
        </w:rPr>
        <w:t>需出版社开具纸质盖章版的撰写、编译工作量（字数）证明。</w:t>
      </w:r>
    </w:p>
    <w:p w14:paraId="0F8358C0" w14:textId="77777777" w:rsidR="00110770" w:rsidRPr="00110770" w:rsidRDefault="00110770" w:rsidP="00110770">
      <w:pPr>
        <w:ind w:firstLine="482"/>
      </w:pPr>
      <w:r w:rsidRPr="00110770">
        <w:rPr>
          <w:rFonts w:hint="eastAsia"/>
          <w:b/>
          <w:bCs/>
        </w:rPr>
        <w:t>三、电子材料提交要求</w:t>
      </w:r>
    </w:p>
    <w:p w14:paraId="3CF07246" w14:textId="77777777" w:rsidR="00110770" w:rsidRPr="00110770" w:rsidRDefault="00110770" w:rsidP="00110770">
      <w:pPr>
        <w:ind w:firstLine="482"/>
      </w:pPr>
      <w:r w:rsidRPr="00110770">
        <w:rPr>
          <w:rFonts w:hint="eastAsia"/>
          <w:b/>
          <w:bCs/>
        </w:rPr>
        <w:t>请将所有材料扫描成电子版（</w:t>
      </w:r>
      <w:r w:rsidRPr="00110770">
        <w:rPr>
          <w:rFonts w:hint="eastAsia"/>
          <w:b/>
          <w:bCs/>
        </w:rPr>
        <w:t>Pdf</w:t>
      </w:r>
      <w:r w:rsidRPr="00110770">
        <w:rPr>
          <w:rFonts w:hint="eastAsia"/>
          <w:b/>
          <w:bCs/>
        </w:rPr>
        <w:t>格式）。</w:t>
      </w:r>
    </w:p>
    <w:p w14:paraId="6F5CCDEE" w14:textId="189EBC24" w:rsidR="00110770" w:rsidRPr="00110770" w:rsidRDefault="00110770" w:rsidP="00110770">
      <w:pPr>
        <w:ind w:firstLine="480"/>
      </w:pPr>
      <w:r w:rsidRPr="00110770">
        <w:rPr>
          <w:rFonts w:hint="eastAsia"/>
        </w:rPr>
        <w:t>（</w:t>
      </w:r>
      <w:r w:rsidRPr="00110770">
        <w:rPr>
          <w:rFonts w:hint="eastAsia"/>
        </w:rPr>
        <w:t>1</w:t>
      </w:r>
      <w:r w:rsidRPr="00110770">
        <w:rPr>
          <w:rFonts w:hint="eastAsia"/>
        </w:rPr>
        <w:t>）论文：请提供【封面、版权页、目录页、论文页】；</w:t>
      </w:r>
      <w:r w:rsidRPr="00110770">
        <w:rPr>
          <w:rFonts w:hint="eastAsia"/>
        </w:rPr>
        <w:t>SSCI</w:t>
      </w:r>
      <w:r w:rsidRPr="00110770">
        <w:rPr>
          <w:rFonts w:hint="eastAsia"/>
        </w:rPr>
        <w:t>、</w:t>
      </w:r>
      <w:r w:rsidRPr="00110770">
        <w:rPr>
          <w:rFonts w:hint="eastAsia"/>
        </w:rPr>
        <w:t>A&amp;HCI</w:t>
      </w:r>
      <w:r w:rsidRPr="00110770">
        <w:rPr>
          <w:rFonts w:hint="eastAsia"/>
        </w:rPr>
        <w:t>、</w:t>
      </w:r>
      <w:r w:rsidRPr="00110770">
        <w:rPr>
          <w:rFonts w:hint="eastAsia"/>
        </w:rPr>
        <w:t>SCI</w:t>
      </w:r>
      <w:r w:rsidRPr="00110770">
        <w:rPr>
          <w:rFonts w:hint="eastAsia"/>
        </w:rPr>
        <w:t>、</w:t>
      </w:r>
      <w:r w:rsidRPr="00110770">
        <w:rPr>
          <w:rFonts w:hint="eastAsia"/>
        </w:rPr>
        <w:t>EI</w:t>
      </w:r>
      <w:r w:rsidRPr="00110770">
        <w:rPr>
          <w:rFonts w:hint="eastAsia"/>
        </w:rPr>
        <w:t>论文，请提供</w:t>
      </w:r>
      <w:r w:rsidR="003E227D">
        <w:rPr>
          <w:rFonts w:hint="eastAsia"/>
        </w:rPr>
        <w:t>【</w:t>
      </w:r>
      <w:r w:rsidRPr="00110770">
        <w:rPr>
          <w:rFonts w:hint="eastAsia"/>
        </w:rPr>
        <w:t>论文全文</w:t>
      </w:r>
      <w:r w:rsidR="003E227D">
        <w:rPr>
          <w:rFonts w:hint="eastAsia"/>
        </w:rPr>
        <w:t>、检索报告】</w:t>
      </w:r>
      <w:r w:rsidRPr="00110770">
        <w:rPr>
          <w:rFonts w:hint="eastAsia"/>
        </w:rPr>
        <w:t>。</w:t>
      </w:r>
      <w:r w:rsidR="0086703E" w:rsidRPr="00110770">
        <w:rPr>
          <w:rFonts w:hint="eastAsia"/>
          <w:b/>
          <w:bCs/>
        </w:rPr>
        <w:t>知网、维普、万方</w:t>
      </w:r>
      <w:r w:rsidRPr="00110770">
        <w:rPr>
          <w:rFonts w:hint="eastAsia"/>
          <w:b/>
          <w:bCs/>
        </w:rPr>
        <w:t>上可检索的论文请提供相应数据库上期刊的【封面、版权页、目录页、论文页】（下载方式详见后页附件图片）。</w:t>
      </w:r>
    </w:p>
    <w:p w14:paraId="56550FE2" w14:textId="77777777" w:rsidR="00110770" w:rsidRPr="00110770" w:rsidRDefault="00110770" w:rsidP="00110770">
      <w:pPr>
        <w:ind w:firstLine="480"/>
      </w:pPr>
      <w:r w:rsidRPr="00110770">
        <w:rPr>
          <w:rFonts w:hint="eastAsia"/>
        </w:rPr>
        <w:t>（</w:t>
      </w:r>
      <w:r w:rsidRPr="00110770">
        <w:rPr>
          <w:rFonts w:hint="eastAsia"/>
        </w:rPr>
        <w:t>2</w:t>
      </w:r>
      <w:r w:rsidRPr="00110770">
        <w:rPr>
          <w:rFonts w:hint="eastAsia"/>
        </w:rPr>
        <w:t>）著作：请提供【封面、版权页、目录页、作者简介、前言、后记、字数证明】。</w:t>
      </w:r>
    </w:p>
    <w:p w14:paraId="184F24A6" w14:textId="77777777" w:rsidR="00110770" w:rsidRPr="00110770" w:rsidRDefault="00110770" w:rsidP="00110770">
      <w:pPr>
        <w:ind w:firstLine="480"/>
      </w:pPr>
      <w:r w:rsidRPr="00110770">
        <w:rPr>
          <w:rFonts w:hint="eastAsia"/>
        </w:rPr>
        <w:t>（</w:t>
      </w:r>
      <w:r w:rsidRPr="00110770">
        <w:rPr>
          <w:rFonts w:hint="eastAsia"/>
        </w:rPr>
        <w:t>3</w:t>
      </w:r>
      <w:r w:rsidRPr="00110770">
        <w:rPr>
          <w:rFonts w:hint="eastAsia"/>
        </w:rPr>
        <w:t>）研究报告、咨询报告：若不涉密，请提供【研究报告文本及采纳证明】。</w:t>
      </w:r>
    </w:p>
    <w:p w14:paraId="2F3DBC16" w14:textId="51F59FDC" w:rsidR="00110770" w:rsidRPr="00110770" w:rsidRDefault="00110770" w:rsidP="00110770">
      <w:pPr>
        <w:ind w:firstLine="480"/>
      </w:pPr>
      <w:r w:rsidRPr="00110770">
        <w:rPr>
          <w:rFonts w:hint="eastAsia"/>
        </w:rPr>
        <w:t>（</w:t>
      </w:r>
      <w:r w:rsidRPr="00110770">
        <w:rPr>
          <w:rFonts w:hint="eastAsia"/>
        </w:rPr>
        <w:t>4</w:t>
      </w:r>
      <w:r w:rsidRPr="00110770">
        <w:rPr>
          <w:rFonts w:hint="eastAsia"/>
        </w:rPr>
        <w:t>）外出参加会议、学术交流，请提供</w:t>
      </w:r>
      <w:r w:rsidR="003E227D">
        <w:rPr>
          <w:rFonts w:hint="eastAsia"/>
        </w:rPr>
        <w:t>【</w:t>
      </w:r>
      <w:r w:rsidRPr="00110770">
        <w:rPr>
          <w:rFonts w:hint="eastAsia"/>
        </w:rPr>
        <w:t>会议邀请函</w:t>
      </w:r>
      <w:r w:rsidR="003E227D">
        <w:rPr>
          <w:rFonts w:hint="eastAsia"/>
        </w:rPr>
        <w:t>、议程（或与会名单）、与会论文】</w:t>
      </w:r>
      <w:r w:rsidRPr="00110770">
        <w:rPr>
          <w:rFonts w:hint="eastAsia"/>
        </w:rPr>
        <w:t>。</w:t>
      </w:r>
    </w:p>
    <w:p w14:paraId="6E657247" w14:textId="77777777" w:rsidR="00110770" w:rsidRPr="00110770" w:rsidRDefault="00110770" w:rsidP="00110770">
      <w:pPr>
        <w:ind w:firstLine="480"/>
      </w:pPr>
      <w:r w:rsidRPr="00110770">
        <w:rPr>
          <w:rFonts w:hint="eastAsia"/>
        </w:rPr>
        <w:t>上述文件电子版请打包发送至所在部门科研秘书，文件夹命名方式如下：①总文件夹命名：</w:t>
      </w:r>
      <w:r w:rsidRPr="00110770">
        <w:rPr>
          <w:rFonts w:hint="eastAsia"/>
        </w:rPr>
        <w:t>XX</w:t>
      </w:r>
      <w:r w:rsidRPr="00110770">
        <w:rPr>
          <w:rFonts w:hint="eastAsia"/>
        </w:rPr>
        <w:t>学院</w:t>
      </w:r>
      <w:r w:rsidRPr="00110770">
        <w:rPr>
          <w:rFonts w:hint="eastAsia"/>
        </w:rPr>
        <w:t>-</w:t>
      </w:r>
      <w:r w:rsidRPr="00110770">
        <w:rPr>
          <w:rFonts w:hint="eastAsia"/>
        </w:rPr>
        <w:t>张三。②子文件以成果类别进行命名：论文、专著、译著、咨询报告等。请将相关材料电子版放入对应文件夹中。</w:t>
      </w:r>
    </w:p>
    <w:p w14:paraId="44DE0946" w14:textId="13AD1B14" w:rsidR="00110770" w:rsidRPr="00110770" w:rsidRDefault="00110770" w:rsidP="00110770">
      <w:pPr>
        <w:ind w:firstLine="480"/>
      </w:pPr>
      <w:r w:rsidRPr="00110770">
        <w:rPr>
          <w:rFonts w:hint="eastAsia"/>
          <w:u w:val="single"/>
        </w:rPr>
        <w:t>注：</w:t>
      </w:r>
      <w:r w:rsidR="0086703E">
        <w:rPr>
          <w:rFonts w:hint="eastAsia"/>
          <w:u w:val="single"/>
        </w:rPr>
        <w:t>科研奖励成果认定</w:t>
      </w:r>
      <w:r w:rsidRPr="00110770">
        <w:rPr>
          <w:rFonts w:hint="eastAsia"/>
          <w:u w:val="single"/>
        </w:rPr>
        <w:t>均需提供原件，</w:t>
      </w:r>
      <w:r w:rsidR="0086703E">
        <w:rPr>
          <w:rFonts w:hint="eastAsia"/>
          <w:u w:val="single"/>
        </w:rPr>
        <w:t>符合奖励条件的，</w:t>
      </w:r>
      <w:r w:rsidR="0086703E" w:rsidRPr="00110770">
        <w:rPr>
          <w:rFonts w:hint="eastAsia"/>
          <w:u w:val="single"/>
        </w:rPr>
        <w:t>材料原件</w:t>
      </w:r>
      <w:r w:rsidRPr="00110770">
        <w:rPr>
          <w:rFonts w:hint="eastAsia"/>
          <w:u w:val="single"/>
        </w:rPr>
        <w:t>不退还本人</w:t>
      </w:r>
      <w:r w:rsidR="0086703E">
        <w:rPr>
          <w:rFonts w:hint="eastAsia"/>
          <w:u w:val="single"/>
        </w:rPr>
        <w:t>，</w:t>
      </w:r>
      <w:r w:rsidR="0086703E" w:rsidRPr="00110770">
        <w:rPr>
          <w:rFonts w:hint="eastAsia"/>
          <w:u w:val="single"/>
        </w:rPr>
        <w:t>由学校档案室存档</w:t>
      </w:r>
      <w:r w:rsidRPr="00110770">
        <w:rPr>
          <w:rFonts w:hint="eastAsia"/>
          <w:u w:val="single"/>
        </w:rPr>
        <w:t>。</w:t>
      </w:r>
    </w:p>
    <w:p w14:paraId="1516A976" w14:textId="77777777" w:rsidR="00110770" w:rsidRPr="00110770" w:rsidRDefault="00110770" w:rsidP="00110770">
      <w:pPr>
        <w:ind w:firstLine="482"/>
      </w:pPr>
      <w:r w:rsidRPr="00110770">
        <w:rPr>
          <w:rFonts w:hint="eastAsia"/>
          <w:b/>
          <w:bCs/>
        </w:rPr>
        <w:lastRenderedPageBreak/>
        <w:t>四、学术交流情况统计</w:t>
      </w:r>
    </w:p>
    <w:p w14:paraId="32723C8D" w14:textId="77777777" w:rsidR="0086703E" w:rsidRDefault="0086703E" w:rsidP="0086703E">
      <w:pPr>
        <w:ind w:firstLine="480"/>
      </w:pPr>
      <w:r>
        <w:rPr>
          <w:rFonts w:hint="eastAsia"/>
        </w:rPr>
        <w:t>1.</w:t>
      </w:r>
      <w:r>
        <w:rPr>
          <w:rFonts w:hint="eastAsia"/>
        </w:rPr>
        <w:t>本校教师</w:t>
      </w:r>
      <w:r w:rsidRPr="00110770">
        <w:rPr>
          <w:rFonts w:hint="eastAsia"/>
        </w:rPr>
        <w:t>外出参加</w:t>
      </w:r>
      <w:r>
        <w:rPr>
          <w:rFonts w:hint="eastAsia"/>
        </w:rPr>
        <w:t>其他学校举办的学术</w:t>
      </w:r>
      <w:r w:rsidRPr="00110770">
        <w:rPr>
          <w:rFonts w:hint="eastAsia"/>
        </w:rPr>
        <w:t>交流</w:t>
      </w:r>
      <w:r>
        <w:rPr>
          <w:rFonts w:hint="eastAsia"/>
        </w:rPr>
        <w:t>活动</w:t>
      </w:r>
      <w:r>
        <w:rPr>
          <w:rFonts w:hint="eastAsia"/>
        </w:rPr>
        <w:t>：</w:t>
      </w:r>
    </w:p>
    <w:p w14:paraId="1C91EA2D" w14:textId="29345CA0" w:rsidR="0086703E" w:rsidRPr="00110770" w:rsidRDefault="0086703E" w:rsidP="0086703E">
      <w:pPr>
        <w:ind w:firstLine="480"/>
      </w:pPr>
      <w:r w:rsidRPr="00110770">
        <w:rPr>
          <w:rFonts w:hint="eastAsia"/>
        </w:rPr>
        <w:t>请提供</w:t>
      </w:r>
      <w:r>
        <w:rPr>
          <w:rFonts w:hint="eastAsia"/>
        </w:rPr>
        <w:t>会议邀请函、议程（或与会名单）</w:t>
      </w:r>
      <w:r>
        <w:rPr>
          <w:rFonts w:hint="eastAsia"/>
        </w:rPr>
        <w:t>、参会论文</w:t>
      </w:r>
      <w:r>
        <w:rPr>
          <w:rFonts w:hint="eastAsia"/>
        </w:rPr>
        <w:t>等</w:t>
      </w:r>
      <w:r w:rsidRPr="00110770">
        <w:rPr>
          <w:rFonts w:hint="eastAsia"/>
        </w:rPr>
        <w:t>证明材料</w:t>
      </w:r>
      <w:r>
        <w:rPr>
          <w:rFonts w:hint="eastAsia"/>
        </w:rPr>
        <w:t>，本校教师举办的学术会议、学术交流活动，</w:t>
      </w:r>
    </w:p>
    <w:p w14:paraId="23D8FD0C" w14:textId="77777777" w:rsidR="0086703E" w:rsidRDefault="0086703E" w:rsidP="00110770">
      <w:pPr>
        <w:ind w:firstLine="480"/>
      </w:pPr>
      <w:r>
        <w:rPr>
          <w:rFonts w:hint="eastAsia"/>
        </w:rPr>
        <w:t>2.</w:t>
      </w:r>
    </w:p>
    <w:p w14:paraId="56D7FCCE" w14:textId="573EEB62" w:rsidR="00110770" w:rsidRPr="00110770" w:rsidRDefault="00110770" w:rsidP="00110770">
      <w:pPr>
        <w:ind w:firstLine="482"/>
      </w:pPr>
      <w:r w:rsidRPr="00110770">
        <w:rPr>
          <w:rFonts w:hint="eastAsia"/>
          <w:b/>
          <w:bCs/>
        </w:rPr>
        <w:t>五、院、部、处、中心审核</w:t>
      </w:r>
    </w:p>
    <w:p w14:paraId="370A54A3" w14:textId="77777777" w:rsidR="00110770" w:rsidRPr="00110770" w:rsidRDefault="00110770" w:rsidP="00110770">
      <w:pPr>
        <w:ind w:firstLine="480"/>
      </w:pPr>
      <w:r w:rsidRPr="00110770">
        <w:rPr>
          <w:rFonts w:hint="eastAsia"/>
        </w:rPr>
        <w:t>请各院部科研秘书、各部</w:t>
      </w:r>
      <w:proofErr w:type="gramStart"/>
      <w:r w:rsidRPr="00110770">
        <w:rPr>
          <w:rFonts w:hint="eastAsia"/>
        </w:rPr>
        <w:t>处相关</w:t>
      </w:r>
      <w:proofErr w:type="gramEnd"/>
      <w:r w:rsidRPr="00110770">
        <w:rPr>
          <w:rFonts w:hint="eastAsia"/>
        </w:rPr>
        <w:t>负责老师把好初审关（请详见附件汇总表中各字段的填报说明）。</w:t>
      </w:r>
      <w:r w:rsidRPr="00110770">
        <w:rPr>
          <w:rFonts w:hint="eastAsia"/>
          <w:u w:val="single"/>
        </w:rPr>
        <w:t>以上表格及电子版材料请</w:t>
      </w:r>
      <w:r w:rsidRPr="00110770">
        <w:rPr>
          <w:rFonts w:hint="eastAsia"/>
          <w:b/>
          <w:bCs/>
          <w:u w:val="single"/>
        </w:rPr>
        <w:t>于</w:t>
      </w:r>
      <w:r w:rsidRPr="00110770">
        <w:rPr>
          <w:rFonts w:hint="eastAsia"/>
          <w:b/>
          <w:bCs/>
          <w:u w:val="single"/>
        </w:rPr>
        <w:t>2025</w:t>
      </w:r>
      <w:r w:rsidRPr="00110770">
        <w:rPr>
          <w:rFonts w:hint="eastAsia"/>
          <w:b/>
          <w:bCs/>
          <w:u w:val="single"/>
        </w:rPr>
        <w:t>年</w:t>
      </w:r>
      <w:r w:rsidRPr="00110770">
        <w:rPr>
          <w:rFonts w:hint="eastAsia"/>
          <w:b/>
          <w:bCs/>
          <w:u w:val="single"/>
        </w:rPr>
        <w:t>9</w:t>
      </w:r>
      <w:r w:rsidRPr="00110770">
        <w:rPr>
          <w:rFonts w:hint="eastAsia"/>
          <w:b/>
          <w:bCs/>
          <w:u w:val="single"/>
        </w:rPr>
        <w:t>月</w:t>
      </w:r>
      <w:r w:rsidRPr="00110770">
        <w:rPr>
          <w:rFonts w:hint="eastAsia"/>
          <w:b/>
          <w:bCs/>
          <w:u w:val="single"/>
        </w:rPr>
        <w:t>22</w:t>
      </w:r>
      <w:r w:rsidRPr="00110770">
        <w:rPr>
          <w:rFonts w:hint="eastAsia"/>
          <w:b/>
          <w:bCs/>
          <w:u w:val="single"/>
        </w:rPr>
        <w:t>日前</w:t>
      </w:r>
      <w:r w:rsidRPr="00110770">
        <w:rPr>
          <w:rFonts w:hint="eastAsia"/>
          <w:u w:val="single"/>
        </w:rPr>
        <w:t>与科研成果电子版材料同步发至高璐老师邮箱</w:t>
      </w:r>
      <w:hyperlink r:id="rId7" w:tgtFrame="_blank" w:history="1">
        <w:r w:rsidRPr="00110770">
          <w:rPr>
            <w:rStyle w:val="ae"/>
            <w:rFonts w:hint="eastAsia"/>
          </w:rPr>
          <w:t>2421023@xdsisu.edu.cn</w:t>
        </w:r>
      </w:hyperlink>
      <w:r w:rsidRPr="00110770">
        <w:rPr>
          <w:rFonts w:hint="eastAsia"/>
          <w:u w:val="single"/>
        </w:rPr>
        <w:t>。</w:t>
      </w:r>
    </w:p>
    <w:p w14:paraId="225DB6FA" w14:textId="77777777" w:rsidR="00110770" w:rsidRPr="00110770" w:rsidRDefault="00110770" w:rsidP="00110770">
      <w:pPr>
        <w:ind w:firstLine="480"/>
      </w:pPr>
      <w:r w:rsidRPr="00110770">
        <w:rPr>
          <w:rFonts w:hint="eastAsia"/>
        </w:rPr>
        <w:t>请将签字、盖章后的纸质汇总表（附件</w:t>
      </w:r>
      <w:r w:rsidRPr="00110770">
        <w:rPr>
          <w:rFonts w:hint="eastAsia"/>
        </w:rPr>
        <w:t>1</w:t>
      </w:r>
      <w:r w:rsidRPr="00110770">
        <w:rPr>
          <w:rFonts w:hint="eastAsia"/>
        </w:rPr>
        <w:t>）和相应的各篇纸质成果、证明材料以院、部、处为单位，</w:t>
      </w:r>
      <w:r w:rsidRPr="00110770">
        <w:rPr>
          <w:rFonts w:hint="eastAsia"/>
          <w:b/>
          <w:bCs/>
        </w:rPr>
        <w:t>于</w:t>
      </w:r>
      <w:r w:rsidRPr="00110770">
        <w:rPr>
          <w:rFonts w:hint="eastAsia"/>
          <w:b/>
          <w:bCs/>
        </w:rPr>
        <w:t>2025</w:t>
      </w:r>
      <w:r w:rsidRPr="00110770">
        <w:rPr>
          <w:rFonts w:hint="eastAsia"/>
          <w:b/>
          <w:bCs/>
        </w:rPr>
        <w:t>年</w:t>
      </w:r>
      <w:r w:rsidRPr="00110770">
        <w:rPr>
          <w:rFonts w:hint="eastAsia"/>
          <w:b/>
          <w:bCs/>
        </w:rPr>
        <w:t>9</w:t>
      </w:r>
      <w:r w:rsidRPr="00110770">
        <w:rPr>
          <w:rFonts w:hint="eastAsia"/>
          <w:b/>
          <w:bCs/>
        </w:rPr>
        <w:t>月</w:t>
      </w:r>
      <w:r w:rsidRPr="00110770">
        <w:rPr>
          <w:rFonts w:hint="eastAsia"/>
          <w:b/>
          <w:bCs/>
        </w:rPr>
        <w:t>30</w:t>
      </w:r>
      <w:r w:rsidRPr="00110770">
        <w:rPr>
          <w:rFonts w:hint="eastAsia"/>
          <w:b/>
          <w:bCs/>
        </w:rPr>
        <w:t>日前</w:t>
      </w:r>
      <w:r w:rsidRPr="00110770">
        <w:rPr>
          <w:rFonts w:hint="eastAsia"/>
        </w:rPr>
        <w:t>交至科研处（崇明行政楼</w:t>
      </w:r>
      <w:r w:rsidRPr="00110770">
        <w:rPr>
          <w:rFonts w:hint="eastAsia"/>
        </w:rPr>
        <w:t>113</w:t>
      </w:r>
      <w:r w:rsidRPr="00110770">
        <w:rPr>
          <w:rFonts w:hint="eastAsia"/>
        </w:rPr>
        <w:t>）。</w:t>
      </w:r>
    </w:p>
    <w:p w14:paraId="00414C6C" w14:textId="77777777" w:rsidR="00110770" w:rsidRPr="00110770" w:rsidRDefault="00110770" w:rsidP="00110770">
      <w:pPr>
        <w:ind w:firstLine="480"/>
      </w:pPr>
      <w:r w:rsidRPr="00110770">
        <w:rPr>
          <w:rFonts w:hint="eastAsia"/>
        </w:rPr>
        <w:t> </w:t>
      </w:r>
    </w:p>
    <w:p w14:paraId="641D762B" w14:textId="77777777" w:rsidR="00110770" w:rsidRPr="00110770" w:rsidRDefault="00110770" w:rsidP="00110770">
      <w:pPr>
        <w:ind w:firstLine="480"/>
      </w:pPr>
      <w:r w:rsidRPr="00110770">
        <w:rPr>
          <w:rFonts w:hint="eastAsia"/>
        </w:rPr>
        <w:t xml:space="preserve">  </w:t>
      </w:r>
      <w:r w:rsidRPr="00110770">
        <w:rPr>
          <w:rFonts w:hint="eastAsia"/>
        </w:rPr>
        <w:t>联系方式：</w:t>
      </w:r>
      <w:r w:rsidRPr="00110770">
        <w:rPr>
          <w:rFonts w:hint="eastAsia"/>
        </w:rPr>
        <w:t>51278537</w:t>
      </w:r>
      <w:r w:rsidRPr="00110770">
        <w:rPr>
          <w:rFonts w:hint="eastAsia"/>
        </w:rPr>
        <w:t>、</w:t>
      </w:r>
      <w:r w:rsidRPr="00110770">
        <w:rPr>
          <w:rFonts w:hint="eastAsia"/>
        </w:rPr>
        <w:t>51278077</w:t>
      </w:r>
    </w:p>
    <w:p w14:paraId="594B2C88" w14:textId="77777777" w:rsidR="00110770" w:rsidRPr="00110770" w:rsidRDefault="00110770" w:rsidP="00110770">
      <w:pPr>
        <w:ind w:firstLine="480"/>
      </w:pPr>
      <w:r w:rsidRPr="00110770">
        <w:rPr>
          <w:rFonts w:hint="eastAsia"/>
        </w:rPr>
        <w:t xml:space="preserve">  </w:t>
      </w:r>
      <w:r w:rsidRPr="00110770">
        <w:rPr>
          <w:rFonts w:hint="eastAsia"/>
        </w:rPr>
        <w:t>联</w:t>
      </w:r>
      <w:r w:rsidRPr="00110770">
        <w:rPr>
          <w:rFonts w:hint="eastAsia"/>
        </w:rPr>
        <w:t xml:space="preserve"> </w:t>
      </w:r>
      <w:r w:rsidRPr="00110770">
        <w:rPr>
          <w:rFonts w:hint="eastAsia"/>
        </w:rPr>
        <w:t>系</w:t>
      </w:r>
      <w:r w:rsidRPr="00110770">
        <w:rPr>
          <w:rFonts w:hint="eastAsia"/>
        </w:rPr>
        <w:t xml:space="preserve"> </w:t>
      </w:r>
      <w:r w:rsidRPr="00110770">
        <w:rPr>
          <w:rFonts w:hint="eastAsia"/>
        </w:rPr>
        <w:t>人：高璐、黄鉴</w:t>
      </w:r>
    </w:p>
    <w:p w14:paraId="33F84EA0" w14:textId="77777777" w:rsidR="00110770" w:rsidRPr="00110770" w:rsidRDefault="00110770" w:rsidP="00110770">
      <w:pPr>
        <w:ind w:firstLine="480"/>
      </w:pPr>
      <w:r w:rsidRPr="00110770">
        <w:rPr>
          <w:rFonts w:hint="eastAsia"/>
        </w:rPr>
        <w:t xml:space="preserve">  </w:t>
      </w:r>
      <w:r w:rsidRPr="00110770">
        <w:rPr>
          <w:rFonts w:hint="eastAsia"/>
        </w:rPr>
        <w:t>成果报送地址：崇明校区行政楼</w:t>
      </w:r>
      <w:r w:rsidRPr="00110770">
        <w:rPr>
          <w:rFonts w:hint="eastAsia"/>
        </w:rPr>
        <w:t>113</w:t>
      </w:r>
      <w:r w:rsidRPr="00110770">
        <w:rPr>
          <w:rFonts w:hint="eastAsia"/>
        </w:rPr>
        <w:t>室</w:t>
      </w:r>
    </w:p>
    <w:p w14:paraId="57ED1535" w14:textId="77777777" w:rsidR="00110770" w:rsidRPr="00110770" w:rsidRDefault="00110770" w:rsidP="00110770">
      <w:pPr>
        <w:ind w:firstLine="480"/>
      </w:pPr>
      <w:r w:rsidRPr="00110770">
        <w:rPr>
          <w:rFonts w:hint="eastAsia"/>
        </w:rPr>
        <w:t> </w:t>
      </w:r>
    </w:p>
    <w:p w14:paraId="3D537E3A" w14:textId="77777777" w:rsidR="00110770" w:rsidRPr="00110770" w:rsidRDefault="00110770" w:rsidP="00110770">
      <w:pPr>
        <w:ind w:firstLine="480"/>
      </w:pPr>
      <w:r w:rsidRPr="00110770">
        <w:rPr>
          <w:rFonts w:hint="eastAsia"/>
        </w:rPr>
        <w:t>科研处</w:t>
      </w:r>
    </w:p>
    <w:p w14:paraId="471E4718" w14:textId="77777777" w:rsidR="00110770" w:rsidRPr="00110770" w:rsidRDefault="00110770" w:rsidP="00110770">
      <w:pPr>
        <w:ind w:firstLine="480"/>
      </w:pPr>
      <w:r w:rsidRPr="00110770">
        <w:rPr>
          <w:rFonts w:hint="eastAsia"/>
        </w:rPr>
        <w:t>       2025</w:t>
      </w:r>
      <w:r w:rsidRPr="00110770">
        <w:rPr>
          <w:rFonts w:hint="eastAsia"/>
        </w:rPr>
        <w:t>年</w:t>
      </w:r>
      <w:r w:rsidRPr="00110770">
        <w:rPr>
          <w:rFonts w:hint="eastAsia"/>
        </w:rPr>
        <w:t>9</w:t>
      </w:r>
      <w:r w:rsidRPr="00110770">
        <w:rPr>
          <w:rFonts w:hint="eastAsia"/>
        </w:rPr>
        <w:t>月</w:t>
      </w:r>
      <w:r w:rsidRPr="00110770">
        <w:rPr>
          <w:rFonts w:hint="eastAsia"/>
        </w:rPr>
        <w:t>5</w:t>
      </w:r>
      <w:r w:rsidRPr="00110770">
        <w:rPr>
          <w:rFonts w:hint="eastAsia"/>
        </w:rPr>
        <w:t>日</w:t>
      </w:r>
    </w:p>
    <w:p w14:paraId="10E2E59D" w14:textId="77777777" w:rsidR="006905D0" w:rsidRDefault="006905D0">
      <w:pPr>
        <w:ind w:firstLine="480"/>
        <w:rPr>
          <w:rFonts w:hint="eastAsia"/>
        </w:rPr>
      </w:pPr>
    </w:p>
    <w:sectPr w:rsidR="00690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70"/>
    <w:rsid w:val="00105384"/>
    <w:rsid w:val="00110770"/>
    <w:rsid w:val="00396465"/>
    <w:rsid w:val="00396FDE"/>
    <w:rsid w:val="003E227D"/>
    <w:rsid w:val="0068747E"/>
    <w:rsid w:val="006905D0"/>
    <w:rsid w:val="007F1E2B"/>
    <w:rsid w:val="00861B49"/>
    <w:rsid w:val="0086703E"/>
    <w:rsid w:val="008F6EF8"/>
    <w:rsid w:val="009B1FCA"/>
    <w:rsid w:val="00AE318A"/>
    <w:rsid w:val="00D54249"/>
    <w:rsid w:val="00FC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32A8"/>
  <w15:chartTrackingRefBased/>
  <w15:docId w15:val="{E0DB8E82-7F97-4EA9-8A0C-65A5034E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E2B"/>
    <w:pPr>
      <w:widowControl w:val="0"/>
      <w:spacing w:line="360" w:lineRule="auto"/>
      <w:ind w:firstLineChars="200" w:firstLine="200"/>
      <w:jc w:val="both"/>
    </w:pPr>
    <w:rPr>
      <w:rFonts w:eastAsia="宋体"/>
      <w:color w:val="000000" w:themeColor="text1"/>
      <w:sz w:val="24"/>
    </w:rPr>
  </w:style>
  <w:style w:type="paragraph" w:styleId="1">
    <w:name w:val="heading 1"/>
    <w:link w:val="10"/>
    <w:uiPriority w:val="9"/>
    <w:qFormat/>
    <w:rsid w:val="00396FDE"/>
    <w:pPr>
      <w:keepNext/>
      <w:keepLines/>
      <w:spacing w:before="340" w:after="330" w:line="360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396FDE"/>
    <w:pPr>
      <w:widowControl/>
      <w:spacing w:before="100" w:beforeAutospacing="1" w:after="100" w:afterAutospacing="1"/>
      <w:jc w:val="center"/>
      <w:outlineLvl w:val="1"/>
    </w:pPr>
    <w:rPr>
      <w:rFonts w:ascii="宋体" w:eastAsia="黑体" w:hAnsi="宋体" w:cs="宋体"/>
      <w:b/>
      <w:bCs/>
      <w:kern w:val="0"/>
      <w:sz w:val="30"/>
      <w:szCs w:val="36"/>
    </w:rPr>
  </w:style>
  <w:style w:type="paragraph" w:styleId="3">
    <w:name w:val="heading 3"/>
    <w:link w:val="30"/>
    <w:uiPriority w:val="9"/>
    <w:semiHidden/>
    <w:unhideWhenUsed/>
    <w:qFormat/>
    <w:rsid w:val="00396FDE"/>
    <w:pPr>
      <w:keepNext/>
      <w:keepLines/>
      <w:spacing w:before="260" w:after="260" w:line="360" w:lineRule="auto"/>
      <w:outlineLvl w:val="2"/>
    </w:pPr>
    <w:rPr>
      <w:rFonts w:eastAsia="黑体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770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770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770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770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770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77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FDE"/>
    <w:rPr>
      <w:rFonts w:eastAsia="黑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96FDE"/>
    <w:rPr>
      <w:rFonts w:ascii="宋体" w:eastAsia="黑体" w:hAnsi="宋体" w:cs="宋体"/>
      <w:b/>
      <w:bCs/>
      <w:kern w:val="0"/>
      <w:sz w:val="30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396FDE"/>
    <w:rPr>
      <w:rFonts w:eastAsia="黑体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77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77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10770"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110770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110770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110770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a4"/>
    <w:uiPriority w:val="10"/>
    <w:qFormat/>
    <w:rsid w:val="00110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770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7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770"/>
    <w:rPr>
      <w:rFonts w:eastAsia="宋体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110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7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770"/>
    <w:rPr>
      <w:rFonts w:eastAsia="宋体"/>
      <w:i/>
      <w:iCs/>
      <w:color w:val="0F4761" w:themeColor="accent1" w:themeShade="BF"/>
      <w:sz w:val="24"/>
    </w:rPr>
  </w:style>
  <w:style w:type="character" w:styleId="ad">
    <w:name w:val="Intense Reference"/>
    <w:basedOn w:val="a0"/>
    <w:uiPriority w:val="32"/>
    <w:qFormat/>
    <w:rsid w:val="0011077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1077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10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2421023@xdsis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i.org/" TargetMode="External"/><Relationship Id="rId5" Type="http://schemas.openxmlformats.org/officeDocument/2006/relationships/hyperlink" Target="http://www.nppa.gov.cn" TargetMode="External"/><Relationship Id="rId4" Type="http://schemas.openxmlformats.org/officeDocument/2006/relationships/hyperlink" Target="https://www.nppa.gov.c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1006</Words>
  <Characters>1068</Characters>
  <Application>Microsoft Office Word</Application>
  <DocSecurity>0</DocSecurity>
  <Lines>152</Lines>
  <Paragraphs>129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 胡</dc:creator>
  <cp:keywords/>
  <dc:description/>
  <cp:lastModifiedBy>晓 胡</cp:lastModifiedBy>
  <cp:revision>1</cp:revision>
  <dcterms:created xsi:type="dcterms:W3CDTF">2025-10-31T01:19:00Z</dcterms:created>
  <dcterms:modified xsi:type="dcterms:W3CDTF">2025-10-31T03:49:00Z</dcterms:modified>
</cp:coreProperties>
</file>